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2023年春季广州体育学院勤工助学岗位拟录用（第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批）</w:t>
      </w:r>
    </w:p>
    <w:p>
      <w:pPr>
        <w:rPr>
          <w:rFonts w:ascii="华文仿宋" w:hAnsi="华文仿宋" w:eastAsia="华文仿宋"/>
          <w:b/>
          <w:bCs/>
          <w:sz w:val="32"/>
          <w:szCs w:val="32"/>
        </w:rPr>
      </w:pPr>
    </w:p>
    <w:tbl>
      <w:tblPr>
        <w:tblStyle w:val="2"/>
        <w:tblpPr w:leftFromText="180" w:rightFromText="180" w:vertAnchor="page" w:horzAnchor="page" w:tblpX="1506" w:tblpY="3228"/>
        <w:tblOverlap w:val="never"/>
        <w:tblW w:w="13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437"/>
        <w:gridCol w:w="1537"/>
        <w:gridCol w:w="2138"/>
        <w:gridCol w:w="2161"/>
        <w:gridCol w:w="1983"/>
        <w:gridCol w:w="1889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申请岗位名称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学生姓名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专业班级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是否家庭经济困难学生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休闲体育教研室助理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罗子琪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105852022100017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体育人文社会学1班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休闲体育教研室助理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杨坤宇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105852022400138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体育教学3班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攀岩场助理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陈俊熙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202104050710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运动训练7班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攀岩场助理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林功益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202004050610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运动训练6班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攀岩场助理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万梦涵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202004050122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民传1班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攀岩场助理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侯茗期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202102021620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运动训练16班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攀岩场助理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卢文瑶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202202021518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运动训练15班</w:t>
            </w:r>
            <w:bookmarkStart w:id="0" w:name="_GoBack"/>
            <w:bookmarkEnd w:id="0"/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采购与招投标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陈小霞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105852020400168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体育教育2班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采购与招投标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宋以旭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体育教育学院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202001011312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体育教育13班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采购与招投标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梁鹏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运动与健康学院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202006190111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康复治疗1班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采购与招投标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吕帛芳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202002021307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运动训练13班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武术学院学生助理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吉登凤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105852021100102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武术与民族传统体育21级2班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武术学院学生助理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杨欢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105852021100098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武术与民族传统体育21级2班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武术学院学生助理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李云楚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202004050404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武术与民族传统体育20级4班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武术学院党建小组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杨茂林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202004050309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武术与民族传统体育20级3班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武术学院党建小组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徐梓桓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202104050215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武术与民族传统体育21级2班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武术学院党建小组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黄姝桃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202104050402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武术与民族传统体育21级4班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武术学院党建小组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张俊伟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202104170108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武术表演21级10班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艺术学院办公室助理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劳淑仪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202005150304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舞蹈表演3班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艺术学院办公室助理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杨镱潼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202105030104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运动训练1班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艺术学院办公室助理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张博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202105150312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舞蹈表演三班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艺术学院办公室助理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赵珍慧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202005170119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时尚表演1班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艺术学院办公室助理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黄梓杰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202105030106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运动训练1班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艺术学院办公室助理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王赫显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202005150213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舞蹈表演2班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学校办公室助管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黄斐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研究生院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105852021400286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体育教学5班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学校办公室助管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张森扬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体育教育学院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202101160203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21学前教育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教育技术服务部摄影摄像助理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Hans"/>
              </w:rPr>
              <w:t>宿言之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Hans"/>
              </w:rPr>
              <w:t>体育传媒学院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202008180114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Hans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Hans"/>
              </w:rPr>
              <w:t>级编导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教育技术服务部+摄影摄像助理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黄汝铿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体育传媒学院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202108040110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21级新闻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现代教育技术文秘助理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夏钰培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体育教育学院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202101160209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21学前教育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团委办公室助理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汪幸婷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体育教育学院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202201011513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22体教15班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TFjYjQ0Y2QyMWExZDI1NzhjNmEzM2VlYTExZWYifQ=="/>
  </w:docVars>
  <w:rsids>
    <w:rsidRoot w:val="00000000"/>
    <w:rsid w:val="5BBF7F10"/>
    <w:rsid w:val="65222D5F"/>
    <w:rsid w:val="722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2022-09-09T00:56:00Z</dcterms:created>
  <dc:creator>lenovo</dc:creator>
  <cp:lastModifiedBy>卢春歌</cp:lastModifiedBy>
  <dcterms:modified xsi:type="dcterms:W3CDTF">2023-03-10T00:46:20Z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E490B3979777424DA5CD667E678B4140</vt:lpwstr>
  </property>
</Properties>
</file>